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1057" w14:textId="6E7CC2F3" w:rsidR="00BE0889" w:rsidRPr="00C126FB" w:rsidRDefault="00BE0889" w:rsidP="00BE088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</w:t>
      </w:r>
      <w:r w:rsidR="0030428E">
        <w:rPr>
          <w:rFonts w:ascii="Arial" w:hAnsi="Arial" w:cs="Arial"/>
          <w:i/>
          <w:sz w:val="20"/>
          <w:szCs w:val="20"/>
        </w:rPr>
        <w:t>2</w:t>
      </w:r>
      <w:r w:rsidRPr="00C126FB">
        <w:rPr>
          <w:rFonts w:ascii="Arial" w:hAnsi="Arial" w:cs="Arial"/>
          <w:i/>
          <w:sz w:val="20"/>
          <w:szCs w:val="20"/>
        </w:rPr>
        <w:t xml:space="preserve">. </w:t>
      </w:r>
    </w:p>
    <w:p w14:paraId="7E4BA01C" w14:textId="77777777"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>Izjava o dokazima sposobnosti i nepostojanju razloga za isključenje</w:t>
      </w:r>
    </w:p>
    <w:p w14:paraId="364A4F74" w14:textId="77777777"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 xml:space="preserve"> – POTREBNO ISPUNITI TOČKU 1., 2. i 3.1.)</w:t>
      </w:r>
    </w:p>
    <w:p w14:paraId="5BD6E397" w14:textId="77777777"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5DE5F883" w14:textId="77777777"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POSTUPKU JEDNOSTAVNE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709"/>
      </w:tblGrid>
      <w:tr w:rsidR="00BE0889" w:rsidRPr="00C126FB" w14:paraId="5E113747" w14:textId="77777777" w:rsidTr="00A81B9C">
        <w:trPr>
          <w:trHeight w:val="843"/>
        </w:trPr>
        <w:tc>
          <w:tcPr>
            <w:tcW w:w="4534" w:type="dxa"/>
            <w:shd w:val="clear" w:color="auto" w:fill="auto"/>
          </w:tcPr>
          <w:p w14:paraId="5A7B9F91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Naručitelj:</w:t>
            </w:r>
          </w:p>
        </w:tc>
        <w:tc>
          <w:tcPr>
            <w:tcW w:w="4709" w:type="dxa"/>
            <w:shd w:val="clear" w:color="auto" w:fill="auto"/>
          </w:tcPr>
          <w:p w14:paraId="53A55FAE" w14:textId="0EAAC905" w:rsidR="00BE0889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BE5525">
              <w:rPr>
                <w:rFonts w:ascii="Arial" w:hAnsi="Arial" w:cs="Arial"/>
                <w:sz w:val="20"/>
                <w:szCs w:val="20"/>
              </w:rPr>
              <w:t>Vladimira Nazora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548688" w14:textId="039D9B1F" w:rsidR="00BE0889" w:rsidRPr="00C126FB" w:rsidRDefault="00BE5525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Rade Končara 72</w:t>
            </w:r>
          </w:p>
          <w:p w14:paraId="67B9CD98" w14:textId="11728300" w:rsidR="00BE0889" w:rsidRPr="00C126FB" w:rsidRDefault="00BE5525" w:rsidP="00BE0889">
            <w:pPr>
              <w:spacing w:after="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52450 Vrsar</w:t>
            </w:r>
          </w:p>
        </w:tc>
      </w:tr>
      <w:tr w:rsidR="00BE0889" w:rsidRPr="00C126FB" w14:paraId="3D7DA4F9" w14:textId="77777777" w:rsidTr="00A81B9C">
        <w:trPr>
          <w:trHeight w:val="484"/>
        </w:trPr>
        <w:tc>
          <w:tcPr>
            <w:tcW w:w="4534" w:type="dxa"/>
            <w:shd w:val="clear" w:color="auto" w:fill="auto"/>
          </w:tcPr>
          <w:p w14:paraId="558290AF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ili kratak opis nabave</w:t>
            </w:r>
          </w:p>
        </w:tc>
        <w:tc>
          <w:tcPr>
            <w:tcW w:w="4709" w:type="dxa"/>
            <w:shd w:val="clear" w:color="auto" w:fill="auto"/>
          </w:tcPr>
          <w:p w14:paraId="0CF56703" w14:textId="77777777" w:rsidR="00BE0889" w:rsidRPr="00921EFC" w:rsidRDefault="005C7890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lož ulja-ekstra lako</w:t>
            </w:r>
          </w:p>
        </w:tc>
      </w:tr>
      <w:tr w:rsidR="00BE0889" w:rsidRPr="00C126FB" w14:paraId="40127FF3" w14:textId="77777777" w:rsidTr="00A81B9C">
        <w:trPr>
          <w:trHeight w:val="484"/>
        </w:trPr>
        <w:tc>
          <w:tcPr>
            <w:tcW w:w="4534" w:type="dxa"/>
            <w:shd w:val="clear" w:color="auto" w:fill="auto"/>
          </w:tcPr>
          <w:p w14:paraId="182EB7DB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Referentni broj predmeta koji dodjeljuje javni naručitelj ili naručitelj (ako je primjenjivo):</w:t>
            </w:r>
          </w:p>
        </w:tc>
        <w:tc>
          <w:tcPr>
            <w:tcW w:w="4709" w:type="dxa"/>
            <w:shd w:val="clear" w:color="auto" w:fill="auto"/>
          </w:tcPr>
          <w:p w14:paraId="53500667" w14:textId="4CE810BE" w:rsidR="00BE0889" w:rsidRPr="00921EFC" w:rsidRDefault="00BE5525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4A85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</w:tr>
    </w:tbl>
    <w:p w14:paraId="20C361A6" w14:textId="77777777" w:rsidR="00BE0889" w:rsidRPr="00C126FB" w:rsidRDefault="00BE0889" w:rsidP="00BE0889">
      <w:pPr>
        <w:widowControl w:val="0"/>
        <w:spacing w:after="0"/>
        <w:rPr>
          <w:rFonts w:ascii="Arial" w:hAnsi="Arial" w:cs="Arial"/>
          <w:i/>
          <w:sz w:val="20"/>
          <w:szCs w:val="20"/>
        </w:rPr>
      </w:pPr>
    </w:p>
    <w:p w14:paraId="0285E504" w14:textId="77777777"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GOSPODARSKOM SUBJEKTU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BE0889" w:rsidRPr="00C126FB" w14:paraId="5D3B3D41" w14:textId="77777777" w:rsidTr="00BE0889">
        <w:trPr>
          <w:trHeight w:val="561"/>
        </w:trPr>
        <w:tc>
          <w:tcPr>
            <w:tcW w:w="3348" w:type="dxa"/>
            <w:vAlign w:val="center"/>
          </w:tcPr>
          <w:p w14:paraId="65AF7768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Naziv i sjedište ponuditelja </w:t>
            </w:r>
          </w:p>
        </w:tc>
        <w:tc>
          <w:tcPr>
            <w:tcW w:w="5974" w:type="dxa"/>
            <w:gridSpan w:val="3"/>
            <w:vAlign w:val="center"/>
          </w:tcPr>
          <w:p w14:paraId="1784D064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14:paraId="3E806BE6" w14:textId="77777777" w:rsidTr="00BE0889">
        <w:trPr>
          <w:trHeight w:val="556"/>
        </w:trPr>
        <w:tc>
          <w:tcPr>
            <w:tcW w:w="3348" w:type="dxa"/>
          </w:tcPr>
          <w:p w14:paraId="44A9D7E8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Telefon: </w:t>
            </w:r>
          </w:p>
        </w:tc>
        <w:tc>
          <w:tcPr>
            <w:tcW w:w="2459" w:type="dxa"/>
          </w:tcPr>
          <w:p w14:paraId="42CCAB55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D5C3BB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81" w:type="dxa"/>
            <w:vAlign w:val="center"/>
          </w:tcPr>
          <w:p w14:paraId="63C2AD54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14:paraId="46FF2E1F" w14:textId="77777777" w:rsidTr="00BE0889">
        <w:trPr>
          <w:trHeight w:val="550"/>
        </w:trPr>
        <w:tc>
          <w:tcPr>
            <w:tcW w:w="3348" w:type="dxa"/>
          </w:tcPr>
          <w:p w14:paraId="5FB81E1C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IBAN / NAZIV BANKE:</w:t>
            </w:r>
          </w:p>
        </w:tc>
        <w:tc>
          <w:tcPr>
            <w:tcW w:w="2459" w:type="dxa"/>
          </w:tcPr>
          <w:p w14:paraId="356803EB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26B2FDA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OIB</w:t>
            </w:r>
            <w:r w:rsidRPr="00C126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1517A41A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14:paraId="5F8A7F74" w14:textId="77777777" w:rsidTr="00BE0889">
        <w:trPr>
          <w:trHeight w:val="429"/>
        </w:trPr>
        <w:tc>
          <w:tcPr>
            <w:tcW w:w="3348" w:type="dxa"/>
          </w:tcPr>
          <w:p w14:paraId="46992956" w14:textId="77777777"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7CD3AC6B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14:paraId="07262DC4" w14:textId="77777777" w:rsidTr="00A81B9C">
        <w:trPr>
          <w:trHeight w:val="616"/>
        </w:trPr>
        <w:tc>
          <w:tcPr>
            <w:tcW w:w="3348" w:type="dxa"/>
          </w:tcPr>
          <w:p w14:paraId="5F486546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</w:tcPr>
          <w:p w14:paraId="776209FD" w14:textId="77777777"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14:paraId="328A9569" w14:textId="77777777" w:rsidTr="00BE0889">
        <w:trPr>
          <w:trHeight w:val="774"/>
        </w:trPr>
        <w:tc>
          <w:tcPr>
            <w:tcW w:w="3348" w:type="dxa"/>
          </w:tcPr>
          <w:p w14:paraId="5EB67F9C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</w:tcPr>
          <w:p w14:paraId="1A4A617C" w14:textId="77777777"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29BF0" w14:textId="77777777"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7501E7" w14:textId="77777777"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BD6F235" w14:textId="77777777" w:rsidR="00BE0889" w:rsidRPr="000F4A85" w:rsidRDefault="00BE0889" w:rsidP="00BE0889">
      <w:pPr>
        <w:pStyle w:val="SectionTitle"/>
        <w:spacing w:before="0" w:after="0"/>
        <w:ind w:left="720"/>
        <w:rPr>
          <w:rFonts w:ascii="Arial" w:hAnsi="Arial" w:cs="Arial"/>
          <w:sz w:val="20"/>
          <w:szCs w:val="20"/>
        </w:rPr>
      </w:pPr>
      <w:r w:rsidRPr="000F4A85">
        <w:rPr>
          <w:rFonts w:ascii="Arial" w:hAnsi="Arial" w:cs="Arial"/>
          <w:sz w:val="20"/>
          <w:szCs w:val="20"/>
        </w:rPr>
        <w:t>3.Sposobnost za obavljanje profesionalne djelatnosti</w:t>
      </w:r>
    </w:p>
    <w:p w14:paraId="20169553" w14:textId="77777777" w:rsidR="00BE0889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 xml:space="preserve">Gospodarski subjekt treba navesti podatke </w:t>
      </w:r>
      <w:r w:rsidRPr="00C126FB">
        <w:rPr>
          <w:rFonts w:ascii="Arial" w:hAnsi="Arial" w:cs="Arial"/>
          <w:b/>
          <w:w w:val="0"/>
          <w:sz w:val="20"/>
          <w:szCs w:val="20"/>
          <w:u w:val="single"/>
        </w:rPr>
        <w:t>samo</w:t>
      </w:r>
      <w:r w:rsidRPr="00C126FB">
        <w:rPr>
          <w:rFonts w:ascii="Arial" w:hAnsi="Arial" w:cs="Arial"/>
          <w:b/>
          <w:w w:val="0"/>
          <w:sz w:val="20"/>
          <w:szCs w:val="20"/>
        </w:rPr>
        <w:t xml:space="preserve"> ako naručitelj zahtijeva dotične kriterije za odabir </w:t>
      </w:r>
    </w:p>
    <w:p w14:paraId="1D6B623A" w14:textId="77777777" w:rsidR="00BE0889" w:rsidRPr="00C126FB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>u Pozivu za dostavu 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BE0889" w:rsidRPr="00C126FB" w14:paraId="6A561AD6" w14:textId="77777777" w:rsidTr="00BE0889">
        <w:trPr>
          <w:trHeight w:val="637"/>
        </w:trPr>
        <w:tc>
          <w:tcPr>
            <w:tcW w:w="4644" w:type="dxa"/>
            <w:shd w:val="clear" w:color="auto" w:fill="auto"/>
          </w:tcPr>
          <w:p w14:paraId="3BA41314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Sposobnost za obavljanje profesionalne djelatnosti</w:t>
            </w:r>
          </w:p>
        </w:tc>
        <w:tc>
          <w:tcPr>
            <w:tcW w:w="4644" w:type="dxa"/>
            <w:shd w:val="clear" w:color="auto" w:fill="auto"/>
          </w:tcPr>
          <w:p w14:paraId="207CAF19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Odgovor</w:t>
            </w:r>
          </w:p>
        </w:tc>
      </w:tr>
      <w:tr w:rsidR="00BE0889" w:rsidRPr="00C126FB" w14:paraId="62B857D2" w14:textId="77777777" w:rsidTr="00BE0889">
        <w:trPr>
          <w:trHeight w:val="1226"/>
        </w:trPr>
        <w:tc>
          <w:tcPr>
            <w:tcW w:w="4644" w:type="dxa"/>
            <w:shd w:val="clear" w:color="auto" w:fill="auto"/>
          </w:tcPr>
          <w:p w14:paraId="04506BE5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1) upisan je u odgovarajuće strukovne ili obrtne registre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koji se vode u državi članici njegova poslovnog nastana.</w:t>
            </w:r>
            <w:r w:rsidRPr="00C12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14:paraId="1C47F61A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0428E">
              <w:rPr>
                <w:rFonts w:ascii="Arial" w:hAnsi="Arial" w:cs="Arial"/>
                <w:bCs/>
                <w:sz w:val="20"/>
                <w:szCs w:val="20"/>
              </w:rPr>
            </w:r>
            <w:r w:rsidR="0030428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Da</w:t>
            </w:r>
          </w:p>
          <w:p w14:paraId="0FB908FB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9A4E3D" w14:textId="77777777" w:rsidR="00BE0889" w:rsidRPr="00C126FB" w:rsidRDefault="00BE0889" w:rsidP="00BE0889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0428E">
              <w:rPr>
                <w:rFonts w:ascii="Arial" w:hAnsi="Arial" w:cs="Arial"/>
                <w:bCs/>
                <w:sz w:val="20"/>
                <w:szCs w:val="20"/>
              </w:rPr>
            </w:r>
            <w:r w:rsidR="0030428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</w:tr>
    </w:tbl>
    <w:p w14:paraId="550DEF13" w14:textId="77777777"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299994D" w14:textId="77777777" w:rsidR="00BE0889" w:rsidRPr="00C126FB" w:rsidRDefault="00BE0889" w:rsidP="00BE0889">
      <w:pPr>
        <w:pStyle w:val="NumPar1"/>
        <w:numPr>
          <w:ilvl w:val="0"/>
          <w:numId w:val="0"/>
        </w:numPr>
        <w:spacing w:after="0"/>
        <w:ind w:left="850"/>
        <w:rPr>
          <w:rFonts w:ascii="Arial" w:hAnsi="Arial" w:cs="Arial"/>
          <w:b/>
          <w:smallCaps/>
          <w:sz w:val="20"/>
          <w:szCs w:val="20"/>
        </w:rPr>
      </w:pPr>
      <w:r w:rsidRPr="00C126FB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4.ZAVRŠNE IZJAVE</w:t>
      </w:r>
    </w:p>
    <w:p w14:paraId="299AD9F1" w14:textId="77777777" w:rsidR="00BE0889" w:rsidRPr="00C126FB" w:rsidRDefault="00BE0889" w:rsidP="00BE08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Niže potpisani službeno izjavljuju da su prethodno navedeni podaci istiniti i da su u potpunosti svjesni posljedica ozbiljnog lažnog prikazivanja činjenica.</w:t>
      </w:r>
    </w:p>
    <w:p w14:paraId="34A7CA85" w14:textId="77777777"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izjavljuju da su u mogućnosti, na zahtjev i bez odgode, dostaviti potvrde i druge oblike navedene dokazne dokumentacije.</w:t>
      </w:r>
    </w:p>
    <w:p w14:paraId="24110D3C" w14:textId="615D8013"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Niže potpisani službeno pristaju da se naručitelju OŠ </w:t>
      </w:r>
      <w:r w:rsidR="00BE5525">
        <w:rPr>
          <w:rFonts w:ascii="Arial" w:hAnsi="Arial" w:cs="Arial"/>
          <w:sz w:val="20"/>
          <w:szCs w:val="20"/>
        </w:rPr>
        <w:t>Vladimira Nazora</w:t>
      </w:r>
      <w:r w:rsidRPr="00C126FB">
        <w:rPr>
          <w:rFonts w:ascii="Arial" w:hAnsi="Arial" w:cs="Arial"/>
          <w:sz w:val="20"/>
          <w:szCs w:val="20"/>
        </w:rPr>
        <w:t xml:space="preserve">, </w:t>
      </w:r>
      <w:r w:rsidR="00BE5525">
        <w:rPr>
          <w:rFonts w:ascii="Arial" w:hAnsi="Arial" w:cs="Arial"/>
          <w:sz w:val="20"/>
          <w:szCs w:val="20"/>
        </w:rPr>
        <w:t>Rade Končar 72</w:t>
      </w:r>
      <w:r w:rsidRPr="00C126FB">
        <w:rPr>
          <w:rFonts w:ascii="Arial" w:hAnsi="Arial" w:cs="Arial"/>
          <w:sz w:val="20"/>
          <w:szCs w:val="20"/>
        </w:rPr>
        <w:t xml:space="preserve">, </w:t>
      </w:r>
      <w:r w:rsidR="00BE5525">
        <w:rPr>
          <w:rFonts w:ascii="Arial" w:hAnsi="Arial" w:cs="Arial"/>
          <w:sz w:val="20"/>
          <w:szCs w:val="20"/>
        </w:rPr>
        <w:t>52450 Vrsar</w:t>
      </w:r>
      <w:r w:rsidRPr="00C126FB">
        <w:rPr>
          <w:rFonts w:ascii="Arial" w:hAnsi="Arial" w:cs="Arial"/>
          <w:sz w:val="20"/>
          <w:szCs w:val="20"/>
        </w:rPr>
        <w:t>, omogući pristup dokumentaciji kojom se dokazuju podaci koje su naveli u ovoj Izjavi za potrebe postupka predmetne jednostavne nabave.</w:t>
      </w:r>
    </w:p>
    <w:p w14:paraId="3D358420" w14:textId="77777777"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Datum, mjesto i potpis/potpisi:</w:t>
      </w:r>
    </w:p>
    <w:p w14:paraId="491A847C" w14:textId="77777777"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4C914ED" w14:textId="5B07453F" w:rsidR="009369FC" w:rsidRPr="00BE5525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</w:t>
      </w:r>
    </w:p>
    <w:sectPr w:rsidR="009369FC" w:rsidRPr="00BE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0E1860"/>
    <w:multiLevelType w:val="hybridMultilevel"/>
    <w:tmpl w:val="FA483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89"/>
    <w:rsid w:val="000F4A85"/>
    <w:rsid w:val="0030428E"/>
    <w:rsid w:val="005C7890"/>
    <w:rsid w:val="009369FC"/>
    <w:rsid w:val="00AE6230"/>
    <w:rsid w:val="00BE0889"/>
    <w:rsid w:val="00B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3E5E"/>
  <w15:chartTrackingRefBased/>
  <w15:docId w15:val="{1C9A48C8-FD56-4057-B69C-F2453D9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8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ectionTitle">
    <w:name w:val="SectionTitle"/>
    <w:basedOn w:val="Normal"/>
    <w:next w:val="Naslov1"/>
    <w:rsid w:val="00BE088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NumPar1">
    <w:name w:val="NumPar 1"/>
    <w:basedOn w:val="Normal"/>
    <w:next w:val="Normal"/>
    <w:rsid w:val="00BE088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BE088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BE088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BE088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BE08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3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Marina Ivančev Grubor</cp:lastModifiedBy>
  <cp:revision>3</cp:revision>
  <cp:lastPrinted>2021-09-13T07:52:00Z</cp:lastPrinted>
  <dcterms:created xsi:type="dcterms:W3CDTF">2022-11-07T10:31:00Z</dcterms:created>
  <dcterms:modified xsi:type="dcterms:W3CDTF">2022-11-07T10:32:00Z</dcterms:modified>
</cp:coreProperties>
</file>